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202CF" w14:textId="77777777" w:rsidR="00845F59" w:rsidRPr="007A7CF5" w:rsidRDefault="00845F59" w:rsidP="00845F59">
      <w:pPr>
        <w:jc w:val="center"/>
        <w:rPr>
          <w:b/>
          <w:sz w:val="32"/>
          <w:szCs w:val="32"/>
          <w:lang w:val="fr-FR"/>
        </w:rPr>
      </w:pPr>
      <w:r>
        <w:rPr>
          <w:b/>
          <w:sz w:val="32"/>
          <w:szCs w:val="32"/>
          <w:lang w:val="fr-FR"/>
        </w:rPr>
        <w:t>Descriptif t</w:t>
      </w:r>
      <w:r w:rsidRPr="007A7CF5">
        <w:rPr>
          <w:b/>
          <w:sz w:val="32"/>
          <w:szCs w:val="32"/>
          <w:lang w:val="fr-FR"/>
        </w:rPr>
        <w:t>echnique : Type 13.r</w:t>
      </w:r>
    </w:p>
    <w:p w14:paraId="49A2B476" w14:textId="77777777" w:rsidR="00845F59" w:rsidRPr="007A7CF5" w:rsidRDefault="00845F59" w:rsidP="00845F59">
      <w:pPr>
        <w:jc w:val="center"/>
        <w:rPr>
          <w:b/>
          <w:smallCaps/>
          <w:sz w:val="32"/>
          <w:szCs w:val="32"/>
          <w:lang w:val="fr-FR"/>
        </w:rPr>
      </w:pPr>
    </w:p>
    <w:p w14:paraId="01F1F70D" w14:textId="77777777" w:rsidR="009D5A0F" w:rsidRPr="00E53987" w:rsidRDefault="009D5A0F" w:rsidP="009D5A0F">
      <w:pPr>
        <w:rPr>
          <w:rFonts w:cs="Arial"/>
          <w:sz w:val="22"/>
          <w:szCs w:val="22"/>
          <w:lang w:val="fr-FR"/>
        </w:rPr>
      </w:pPr>
      <w:r w:rsidRPr="00E53987">
        <w:rPr>
          <w:rFonts w:cs="Arial"/>
          <w:sz w:val="22"/>
          <w:szCs w:val="22"/>
          <w:lang w:val="fr-FR"/>
        </w:rPr>
        <w:t>Les cabines sont assemblées dans un ensemble très stable à l'aide de tous les renforcements, fixations et supports en matériaux inoxydables indispensables, nécessitant un minimum d'entretien.</w:t>
      </w:r>
    </w:p>
    <w:p w14:paraId="3A9F5B94" w14:textId="742EC410" w:rsidR="00607BF2" w:rsidRDefault="009D5A0F" w:rsidP="009D5A0F">
      <w:pPr>
        <w:rPr>
          <w:b/>
          <w:sz w:val="22"/>
          <w:lang w:val="fr-FR"/>
        </w:rPr>
      </w:pPr>
      <w:r w:rsidRPr="00E53987">
        <w:rPr>
          <w:rFonts w:cs="Arial"/>
          <w:sz w:val="22"/>
          <w:szCs w:val="22"/>
          <w:lang w:val="fr-FR"/>
        </w:rPr>
        <w:t>Les cloisons sont fabriqué</w:t>
      </w:r>
      <w:r w:rsidR="00F1017F" w:rsidRPr="00E53987">
        <w:rPr>
          <w:rFonts w:cs="Arial"/>
          <w:sz w:val="22"/>
          <w:szCs w:val="22"/>
          <w:lang w:val="fr-FR"/>
        </w:rPr>
        <w:t>e</w:t>
      </w:r>
      <w:r w:rsidRPr="00E53987">
        <w:rPr>
          <w:rFonts w:cs="Arial"/>
          <w:sz w:val="22"/>
          <w:szCs w:val="22"/>
          <w:lang w:val="fr-FR"/>
        </w:rPr>
        <w:t xml:space="preserve">s en stratifiés massifs (HPL), épaisseur de 13 </w:t>
      </w:r>
      <w:proofErr w:type="spellStart"/>
      <w:r w:rsidRPr="00E53987">
        <w:rPr>
          <w:rFonts w:cs="Arial"/>
          <w:sz w:val="22"/>
          <w:szCs w:val="22"/>
          <w:lang w:val="fr-FR"/>
        </w:rPr>
        <w:t>mm.</w:t>
      </w:r>
      <w:proofErr w:type="spellEnd"/>
    </w:p>
    <w:p w14:paraId="0E891CE8" w14:textId="77777777" w:rsidR="009D5A0F" w:rsidRDefault="009D5A0F" w:rsidP="00845F59">
      <w:pPr>
        <w:jc w:val="both"/>
        <w:rPr>
          <w:b/>
          <w:sz w:val="22"/>
          <w:lang w:val="fr-FR"/>
        </w:rPr>
      </w:pPr>
    </w:p>
    <w:p w14:paraId="3D26961F" w14:textId="77777777" w:rsidR="00845F59" w:rsidRDefault="00845F59" w:rsidP="00845F59">
      <w:pPr>
        <w:jc w:val="both"/>
        <w:rPr>
          <w:b/>
          <w:sz w:val="22"/>
          <w:lang w:val="fr-FR"/>
        </w:rPr>
      </w:pPr>
      <w:r>
        <w:rPr>
          <w:b/>
          <w:sz w:val="22"/>
          <w:lang w:val="fr-FR"/>
        </w:rPr>
        <w:t>Description des panneaux :</w:t>
      </w:r>
    </w:p>
    <w:p w14:paraId="0C59F2B0" w14:textId="77777777" w:rsidR="00845F59" w:rsidRDefault="00845F59" w:rsidP="00845F59">
      <w:pPr>
        <w:jc w:val="both"/>
        <w:rPr>
          <w:b/>
          <w:sz w:val="22"/>
          <w:lang w:val="fr-FR"/>
        </w:rPr>
      </w:pPr>
    </w:p>
    <w:p w14:paraId="71C01217" w14:textId="77777777" w:rsidR="00924E89" w:rsidRDefault="00924E89" w:rsidP="00845F59">
      <w:pPr>
        <w:jc w:val="both"/>
        <w:rPr>
          <w:b/>
          <w:sz w:val="22"/>
          <w:lang w:val="fr-FR"/>
        </w:rPr>
      </w:pPr>
      <w:r>
        <w:rPr>
          <w:b/>
          <w:sz w:val="22"/>
          <w:lang w:val="fr-FR"/>
        </w:rPr>
        <w:t>Cloisons :</w:t>
      </w:r>
    </w:p>
    <w:p w14:paraId="7082F97C" w14:textId="77777777" w:rsidR="00607BF2" w:rsidRPr="009D5A0F" w:rsidRDefault="00607BF2" w:rsidP="00607BF2">
      <w:pPr>
        <w:widowControl w:val="0"/>
        <w:autoSpaceDE w:val="0"/>
        <w:autoSpaceDN w:val="0"/>
        <w:adjustRightInd w:val="0"/>
        <w:rPr>
          <w:rFonts w:cs="Arial"/>
          <w:sz w:val="22"/>
          <w:szCs w:val="22"/>
          <w:lang w:val="fr-FR"/>
        </w:rPr>
      </w:pPr>
      <w:r w:rsidRPr="009D5A0F">
        <w:rPr>
          <w:rFonts w:cs="Arial"/>
          <w:sz w:val="22"/>
          <w:szCs w:val="22"/>
          <w:u w:val="single"/>
          <w:lang w:val="fr-FR"/>
        </w:rPr>
        <w:t>Option 1</w:t>
      </w:r>
      <w:r w:rsidRPr="009D5A0F">
        <w:rPr>
          <w:rFonts w:cs="Arial"/>
          <w:sz w:val="22"/>
          <w:szCs w:val="22"/>
          <w:lang w:val="fr-FR"/>
        </w:rPr>
        <w:t xml:space="preserve"> : </w:t>
      </w:r>
      <w:r w:rsidRPr="009D5A0F">
        <w:rPr>
          <w:rFonts w:cs="Arial"/>
          <w:sz w:val="22"/>
          <w:szCs w:val="22"/>
          <w:u w:val="single"/>
          <w:lang w:val="fr-FR"/>
        </w:rPr>
        <w:t xml:space="preserve">Max Compact </w:t>
      </w:r>
      <w:proofErr w:type="spellStart"/>
      <w:r w:rsidRPr="009D5A0F">
        <w:rPr>
          <w:rFonts w:cs="Arial"/>
          <w:sz w:val="22"/>
          <w:szCs w:val="22"/>
          <w:u w:val="single"/>
          <w:lang w:val="fr-FR"/>
        </w:rPr>
        <w:t>Interior</w:t>
      </w:r>
      <w:proofErr w:type="spellEnd"/>
      <w:r w:rsidR="00884D21" w:rsidRPr="009D5A0F">
        <w:rPr>
          <w:rFonts w:cs="Arial"/>
          <w:sz w:val="22"/>
          <w:szCs w:val="22"/>
          <w:u w:val="single"/>
          <w:lang w:val="fr-FR"/>
        </w:rPr>
        <w:t> </w:t>
      </w:r>
    </w:p>
    <w:p w14:paraId="6BA9F112" w14:textId="77777777" w:rsidR="00607BF2" w:rsidRPr="00477BA2" w:rsidRDefault="00607BF2" w:rsidP="00607BF2">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xml:space="preserve">Les panneaux Compact sont des panneaux massifs décoratifs autoportants sur base de feuilles stratifiées haute pression (HPL) conformément </w:t>
      </w:r>
      <w:r w:rsidRPr="00477BA2">
        <w:rPr>
          <w:rFonts w:cs="Arial"/>
          <w:bCs/>
          <w:sz w:val="22"/>
          <w:szCs w:val="22"/>
          <w:lang w:val="fr-FR"/>
        </w:rPr>
        <w:t>à</w:t>
      </w:r>
      <w:r w:rsidRPr="00477BA2">
        <w:rPr>
          <w:rFonts w:cs="Arial"/>
          <w:sz w:val="22"/>
          <w:szCs w:val="22"/>
          <w:lang w:val="fr-FR"/>
        </w:rPr>
        <w:t xml:space="preserve"> la norme européenne EN-438.</w:t>
      </w:r>
    </w:p>
    <w:p w14:paraId="71923673" w14:textId="77777777" w:rsidR="00607BF2" w:rsidRPr="00477BA2" w:rsidRDefault="00607BF2" w:rsidP="00607BF2">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Le noyau du panneau se compose de différentes couches de papier kraft imprégnées de résines artificielles thermodurcissa</w:t>
      </w:r>
      <w:r>
        <w:rPr>
          <w:rFonts w:cs="Arial"/>
          <w:sz w:val="22"/>
          <w:szCs w:val="22"/>
          <w:lang w:val="fr-FR"/>
        </w:rPr>
        <w:t>bles.</w:t>
      </w:r>
    </w:p>
    <w:p w14:paraId="113FBDCF" w14:textId="77777777" w:rsidR="00607BF2" w:rsidRPr="00477BA2" w:rsidRDefault="00607BF2" w:rsidP="00607BF2">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Sous l’effet de la haute température (&gt; 120 ° C) et de la forte pression (&gt;/= 5 MPA) on obtient un panneau homogène imperméable (1.35g/cm³).</w:t>
      </w:r>
    </w:p>
    <w:p w14:paraId="5561748E" w14:textId="77777777" w:rsidR="00607BF2" w:rsidRPr="00477BA2" w:rsidRDefault="00607BF2" w:rsidP="00607BF2">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xml:space="preserve">Ce processus </w:t>
      </w:r>
      <w:r w:rsidRPr="00477BA2">
        <w:rPr>
          <w:rFonts w:cs="Arial"/>
          <w:bCs/>
          <w:sz w:val="22"/>
          <w:szCs w:val="22"/>
          <w:lang w:val="fr-FR"/>
        </w:rPr>
        <w:t>garanti</w:t>
      </w:r>
      <w:r w:rsidRPr="00477BA2">
        <w:rPr>
          <w:rFonts w:cs="Arial"/>
          <w:sz w:val="22"/>
          <w:szCs w:val="22"/>
          <w:lang w:val="fr-FR"/>
        </w:rPr>
        <w:t>, en plus de l’aspect décoratif et de l’auto</w:t>
      </w:r>
      <w:r>
        <w:rPr>
          <w:rFonts w:cs="Arial"/>
          <w:sz w:val="22"/>
          <w:szCs w:val="22"/>
          <w:lang w:val="fr-FR"/>
        </w:rPr>
        <w:t xml:space="preserve"> </w:t>
      </w:r>
      <w:r w:rsidRPr="00477BA2">
        <w:rPr>
          <w:rFonts w:cs="Arial"/>
          <w:sz w:val="22"/>
          <w:szCs w:val="22"/>
          <w:lang w:val="fr-FR"/>
        </w:rPr>
        <w:t xml:space="preserve">portance, un panneau très apte à être utilisé en ambiance humide. La facilité d’entretien, la résistance aux chocs et </w:t>
      </w:r>
      <w:r w:rsidRPr="00477BA2">
        <w:rPr>
          <w:rFonts w:cs="Arial"/>
          <w:bCs/>
          <w:sz w:val="22"/>
          <w:szCs w:val="22"/>
          <w:lang w:val="fr-FR"/>
        </w:rPr>
        <w:t>aux</w:t>
      </w:r>
      <w:r w:rsidRPr="00477BA2">
        <w:rPr>
          <w:rFonts w:cs="Arial"/>
          <w:sz w:val="22"/>
          <w:szCs w:val="22"/>
          <w:lang w:val="fr-FR"/>
        </w:rPr>
        <w:t xml:space="preserve"> rayure</w:t>
      </w:r>
      <w:r w:rsidRPr="00477BA2">
        <w:rPr>
          <w:rFonts w:cs="Arial"/>
          <w:b/>
          <w:bCs/>
          <w:sz w:val="22"/>
          <w:szCs w:val="22"/>
          <w:lang w:val="fr-FR"/>
        </w:rPr>
        <w:t>s</w:t>
      </w:r>
      <w:r w:rsidRPr="00477BA2">
        <w:rPr>
          <w:rFonts w:cs="Arial"/>
          <w:sz w:val="22"/>
          <w:szCs w:val="22"/>
          <w:lang w:val="fr-FR"/>
        </w:rPr>
        <w:t xml:space="preserve"> ainsi qu’à la chaleur, la stabilité de </w:t>
      </w:r>
      <w:r w:rsidRPr="000A4C38">
        <w:rPr>
          <w:rFonts w:cs="Arial"/>
          <w:bCs/>
          <w:sz w:val="22"/>
          <w:szCs w:val="22"/>
          <w:lang w:val="fr-FR"/>
        </w:rPr>
        <w:t>la</w:t>
      </w:r>
      <w:r w:rsidRPr="00477BA2">
        <w:rPr>
          <w:rFonts w:cs="Arial"/>
          <w:sz w:val="22"/>
          <w:szCs w:val="22"/>
          <w:lang w:val="fr-FR"/>
        </w:rPr>
        <w:t xml:space="preserve"> couleur et la résistance aux dissolvants organiques sont d’autres caractéristiques du panneau Compact </w:t>
      </w:r>
      <w:proofErr w:type="spellStart"/>
      <w:r w:rsidRPr="00477BA2">
        <w:rPr>
          <w:rFonts w:cs="Arial"/>
          <w:sz w:val="22"/>
          <w:szCs w:val="22"/>
          <w:lang w:val="fr-FR"/>
        </w:rPr>
        <w:t>Interior</w:t>
      </w:r>
      <w:proofErr w:type="spellEnd"/>
      <w:r w:rsidRPr="00477BA2">
        <w:rPr>
          <w:rFonts w:cs="Arial"/>
          <w:sz w:val="22"/>
          <w:szCs w:val="22"/>
          <w:lang w:val="fr-FR"/>
        </w:rPr>
        <w:t>.</w:t>
      </w:r>
    </w:p>
    <w:p w14:paraId="16C15AEF" w14:textId="77777777" w:rsidR="00607BF2" w:rsidRPr="00477BA2" w:rsidRDefault="00607BF2" w:rsidP="00607BF2">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xml:space="preserve">Le Max Compact </w:t>
      </w:r>
      <w:proofErr w:type="spellStart"/>
      <w:r w:rsidRPr="00477BA2">
        <w:rPr>
          <w:rFonts w:cs="Arial"/>
          <w:sz w:val="22"/>
          <w:szCs w:val="22"/>
          <w:lang w:val="fr-FR"/>
        </w:rPr>
        <w:t>Interior</w:t>
      </w:r>
      <w:proofErr w:type="spellEnd"/>
      <w:r w:rsidRPr="00477BA2">
        <w:rPr>
          <w:rFonts w:cs="Arial"/>
          <w:sz w:val="22"/>
          <w:szCs w:val="22"/>
          <w:lang w:val="fr-FR"/>
        </w:rPr>
        <w:t xml:space="preserve"> a un noyau noir et une épaisseur de 13 </w:t>
      </w:r>
      <w:proofErr w:type="spellStart"/>
      <w:r w:rsidRPr="00477BA2">
        <w:rPr>
          <w:rFonts w:cs="Arial"/>
          <w:sz w:val="22"/>
          <w:szCs w:val="22"/>
          <w:lang w:val="fr-FR"/>
        </w:rPr>
        <w:t>mm.</w:t>
      </w:r>
      <w:proofErr w:type="spellEnd"/>
    </w:p>
    <w:p w14:paraId="12CA3328" w14:textId="77777777" w:rsidR="00607BF2" w:rsidRPr="00477BA2" w:rsidRDefault="00607BF2" w:rsidP="00607BF2">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w:t>
      </w:r>
    </w:p>
    <w:p w14:paraId="72193F13" w14:textId="77777777" w:rsidR="00607BF2" w:rsidRPr="00477BA2" w:rsidRDefault="00607BF2" w:rsidP="00607BF2">
      <w:pPr>
        <w:widowControl w:val="0"/>
        <w:autoSpaceDE w:val="0"/>
        <w:autoSpaceDN w:val="0"/>
        <w:adjustRightInd w:val="0"/>
        <w:rPr>
          <w:rFonts w:ascii="Times New Roman" w:hAnsi="Times New Roman"/>
          <w:sz w:val="22"/>
          <w:szCs w:val="22"/>
          <w:lang w:val="fr-FR"/>
        </w:rPr>
      </w:pPr>
      <w:r w:rsidRPr="00477BA2">
        <w:rPr>
          <w:rFonts w:ascii="Times New Roman" w:hAnsi="Times New Roman"/>
          <w:sz w:val="22"/>
          <w:szCs w:val="22"/>
          <w:lang w:val="fr-FR"/>
        </w:rPr>
        <w:t> </w:t>
      </w:r>
    </w:p>
    <w:p w14:paraId="4D95A8EC" w14:textId="77777777" w:rsidR="00607BF2" w:rsidRPr="009D5A0F" w:rsidRDefault="00607BF2" w:rsidP="00607BF2">
      <w:pPr>
        <w:widowControl w:val="0"/>
        <w:autoSpaceDE w:val="0"/>
        <w:autoSpaceDN w:val="0"/>
        <w:adjustRightInd w:val="0"/>
        <w:rPr>
          <w:rFonts w:ascii="Times New Roman" w:hAnsi="Times New Roman"/>
          <w:sz w:val="22"/>
          <w:szCs w:val="22"/>
          <w:lang w:val="fr-FR"/>
        </w:rPr>
      </w:pPr>
      <w:r w:rsidRPr="009D5A0F">
        <w:rPr>
          <w:rFonts w:cs="Arial"/>
          <w:sz w:val="22"/>
          <w:szCs w:val="22"/>
          <w:u w:val="single"/>
          <w:lang w:val="fr-FR"/>
        </w:rPr>
        <w:t>Option 2</w:t>
      </w:r>
      <w:r w:rsidRPr="009D5A0F">
        <w:rPr>
          <w:rFonts w:cs="Arial"/>
          <w:sz w:val="22"/>
          <w:szCs w:val="22"/>
          <w:lang w:val="fr-FR"/>
        </w:rPr>
        <w:t xml:space="preserve"> : </w:t>
      </w:r>
      <w:r w:rsidRPr="009D5A0F">
        <w:rPr>
          <w:rFonts w:cs="Arial"/>
          <w:sz w:val="22"/>
          <w:szCs w:val="22"/>
          <w:u w:val="single"/>
          <w:lang w:val="fr-FR"/>
        </w:rPr>
        <w:t xml:space="preserve">Max Compact </w:t>
      </w:r>
      <w:proofErr w:type="spellStart"/>
      <w:r w:rsidRPr="009D5A0F">
        <w:rPr>
          <w:rFonts w:cs="Arial"/>
          <w:sz w:val="22"/>
          <w:szCs w:val="22"/>
          <w:u w:val="single"/>
          <w:lang w:val="fr-FR"/>
        </w:rPr>
        <w:t>Interior</w:t>
      </w:r>
      <w:proofErr w:type="spellEnd"/>
      <w:r w:rsidRPr="009D5A0F">
        <w:rPr>
          <w:rFonts w:cs="Arial"/>
          <w:sz w:val="22"/>
          <w:szCs w:val="22"/>
          <w:u w:val="single"/>
          <w:lang w:val="fr-FR"/>
        </w:rPr>
        <w:t xml:space="preserve"> Plus</w:t>
      </w:r>
    </w:p>
    <w:p w14:paraId="017E4AAB" w14:textId="77777777" w:rsidR="00607BF2" w:rsidRPr="00477BA2" w:rsidRDefault="00607BF2" w:rsidP="00607BF2">
      <w:pPr>
        <w:widowControl w:val="0"/>
        <w:autoSpaceDE w:val="0"/>
        <w:autoSpaceDN w:val="0"/>
        <w:adjustRightInd w:val="0"/>
        <w:rPr>
          <w:rFonts w:cs="Arial"/>
          <w:sz w:val="22"/>
          <w:szCs w:val="22"/>
          <w:lang w:val="fr-FR"/>
        </w:rPr>
      </w:pPr>
      <w:r w:rsidRPr="00477BA2">
        <w:rPr>
          <w:rFonts w:cs="Arial"/>
          <w:sz w:val="22"/>
          <w:szCs w:val="22"/>
          <w:lang w:val="fr-FR"/>
        </w:rPr>
        <w:t xml:space="preserve">Pour obtenir le Compact </w:t>
      </w:r>
      <w:proofErr w:type="spellStart"/>
      <w:r w:rsidRPr="00477BA2">
        <w:rPr>
          <w:rFonts w:cs="Arial"/>
          <w:sz w:val="22"/>
          <w:szCs w:val="22"/>
          <w:lang w:val="fr-FR"/>
        </w:rPr>
        <w:t>I</w:t>
      </w:r>
      <w:r>
        <w:rPr>
          <w:rFonts w:cs="Arial"/>
          <w:sz w:val="22"/>
          <w:szCs w:val="22"/>
          <w:lang w:val="fr-FR"/>
        </w:rPr>
        <w:t>nterior</w:t>
      </w:r>
      <w:proofErr w:type="spellEnd"/>
      <w:r>
        <w:rPr>
          <w:rFonts w:cs="Arial"/>
          <w:sz w:val="22"/>
          <w:szCs w:val="22"/>
          <w:lang w:val="fr-FR"/>
        </w:rPr>
        <w:t xml:space="preserve"> Plus</w:t>
      </w:r>
      <w:r w:rsidRPr="00477BA2">
        <w:rPr>
          <w:rFonts w:cs="Arial"/>
          <w:sz w:val="22"/>
          <w:szCs w:val="22"/>
          <w:lang w:val="fr-FR"/>
        </w:rPr>
        <w:t xml:space="preserve"> on </w:t>
      </w:r>
      <w:r>
        <w:rPr>
          <w:rFonts w:cs="Arial"/>
          <w:sz w:val="22"/>
          <w:szCs w:val="22"/>
          <w:lang w:val="fr-FR"/>
        </w:rPr>
        <w:t>ajoute une couche supérieure d’uré</w:t>
      </w:r>
      <w:r w:rsidRPr="00477BA2">
        <w:rPr>
          <w:rFonts w:cs="Arial"/>
          <w:sz w:val="22"/>
          <w:szCs w:val="22"/>
          <w:lang w:val="fr-FR"/>
        </w:rPr>
        <w:t xml:space="preserve">thane </w:t>
      </w:r>
      <w:proofErr w:type="spellStart"/>
      <w:r w:rsidRPr="00477BA2">
        <w:rPr>
          <w:rFonts w:cs="Arial"/>
          <w:sz w:val="22"/>
          <w:szCs w:val="22"/>
          <w:lang w:val="fr-FR"/>
        </w:rPr>
        <w:t>acrylé</w:t>
      </w:r>
      <w:proofErr w:type="spellEnd"/>
      <w:r w:rsidRPr="00477BA2">
        <w:rPr>
          <w:rFonts w:cs="Arial"/>
          <w:sz w:val="22"/>
          <w:szCs w:val="22"/>
          <w:lang w:val="fr-FR"/>
        </w:rPr>
        <w:t xml:space="preserve"> sans pores. La surface sans pores rend l’entretien des panneaux très facile et offre une grande résistance aux détergents corrosifs.</w:t>
      </w:r>
    </w:p>
    <w:p w14:paraId="650328EF" w14:textId="77777777" w:rsidR="00607BF2" w:rsidRPr="00477BA2" w:rsidRDefault="00607BF2" w:rsidP="00607BF2">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Ces</w:t>
      </w:r>
      <w:r>
        <w:rPr>
          <w:rFonts w:cs="Arial"/>
          <w:sz w:val="22"/>
          <w:szCs w:val="22"/>
          <w:lang w:val="fr-FR"/>
        </w:rPr>
        <w:t xml:space="preserve"> caractéristiques font que les p</w:t>
      </w:r>
      <w:r w:rsidRPr="00477BA2">
        <w:rPr>
          <w:rFonts w:cs="Arial"/>
          <w:sz w:val="22"/>
          <w:szCs w:val="22"/>
          <w:lang w:val="fr-FR"/>
        </w:rPr>
        <w:t xml:space="preserve">anneaux </w:t>
      </w:r>
      <w:r>
        <w:rPr>
          <w:rFonts w:cs="Arial"/>
          <w:sz w:val="22"/>
          <w:szCs w:val="22"/>
          <w:lang w:val="fr-FR"/>
        </w:rPr>
        <w:t>C</w:t>
      </w:r>
      <w:r w:rsidRPr="00477BA2">
        <w:rPr>
          <w:rFonts w:cs="Arial"/>
          <w:sz w:val="22"/>
          <w:szCs w:val="22"/>
          <w:lang w:val="fr-FR"/>
        </w:rPr>
        <w:t xml:space="preserve">ompact </w:t>
      </w:r>
      <w:proofErr w:type="spellStart"/>
      <w:r>
        <w:rPr>
          <w:rFonts w:cs="Arial"/>
          <w:sz w:val="22"/>
          <w:szCs w:val="22"/>
          <w:lang w:val="fr-FR"/>
        </w:rPr>
        <w:t>I</w:t>
      </w:r>
      <w:r w:rsidRPr="00477BA2">
        <w:rPr>
          <w:rFonts w:cs="Arial"/>
          <w:sz w:val="22"/>
          <w:szCs w:val="22"/>
          <w:lang w:val="fr-FR"/>
        </w:rPr>
        <w:t>nterior</w:t>
      </w:r>
      <w:proofErr w:type="spellEnd"/>
      <w:r w:rsidRPr="00477BA2">
        <w:rPr>
          <w:rFonts w:cs="Arial"/>
          <w:sz w:val="22"/>
          <w:szCs w:val="22"/>
          <w:lang w:val="fr-FR"/>
        </w:rPr>
        <w:t xml:space="preserve"> </w:t>
      </w:r>
      <w:r>
        <w:rPr>
          <w:rFonts w:cs="Arial"/>
          <w:sz w:val="22"/>
          <w:szCs w:val="22"/>
          <w:lang w:val="fr-FR"/>
        </w:rPr>
        <w:t>Plus</w:t>
      </w:r>
      <w:r w:rsidRPr="00477BA2">
        <w:rPr>
          <w:rFonts w:cs="Arial"/>
          <w:sz w:val="22"/>
          <w:szCs w:val="22"/>
          <w:lang w:val="fr-FR"/>
        </w:rPr>
        <w:t xml:space="preserve"> sont très recommandés pour des locaux où les exigences au point de vue hygiène sont particulièrement hautes, comme les hôpitaux et lieux publiques, dans le secteur alimentaire, et autres endroits où le nettoyage des surfaces est très fréquent.</w:t>
      </w:r>
    </w:p>
    <w:p w14:paraId="4546361C" w14:textId="77777777" w:rsidR="00607BF2" w:rsidRPr="00477BA2" w:rsidRDefault="00607BF2" w:rsidP="00607BF2">
      <w:pPr>
        <w:widowControl w:val="0"/>
        <w:autoSpaceDE w:val="0"/>
        <w:autoSpaceDN w:val="0"/>
        <w:adjustRightInd w:val="0"/>
        <w:rPr>
          <w:rFonts w:ascii="Times New Roman" w:hAnsi="Times New Roman"/>
          <w:sz w:val="22"/>
          <w:szCs w:val="22"/>
          <w:lang w:val="fr-FR"/>
        </w:rPr>
      </w:pPr>
      <w:r>
        <w:rPr>
          <w:rFonts w:cs="Arial"/>
          <w:sz w:val="22"/>
          <w:szCs w:val="22"/>
          <w:lang w:val="fr-FR"/>
        </w:rPr>
        <w:t>Le Max C</w:t>
      </w:r>
      <w:r w:rsidRPr="00477BA2">
        <w:rPr>
          <w:rFonts w:cs="Arial"/>
          <w:sz w:val="22"/>
          <w:szCs w:val="22"/>
          <w:lang w:val="fr-FR"/>
        </w:rPr>
        <w:t xml:space="preserve">ompact </w:t>
      </w:r>
      <w:proofErr w:type="spellStart"/>
      <w:r>
        <w:rPr>
          <w:rFonts w:cs="Arial"/>
          <w:sz w:val="22"/>
          <w:szCs w:val="22"/>
          <w:lang w:val="fr-FR"/>
        </w:rPr>
        <w:t>Interior</w:t>
      </w:r>
      <w:proofErr w:type="spellEnd"/>
      <w:r>
        <w:rPr>
          <w:rFonts w:cs="Arial"/>
          <w:sz w:val="22"/>
          <w:szCs w:val="22"/>
          <w:lang w:val="fr-FR"/>
        </w:rPr>
        <w:t xml:space="preserve"> Plus</w:t>
      </w:r>
      <w:r w:rsidRPr="00477BA2">
        <w:rPr>
          <w:rFonts w:cs="Arial"/>
          <w:sz w:val="22"/>
          <w:szCs w:val="22"/>
          <w:lang w:val="fr-FR"/>
        </w:rPr>
        <w:t xml:space="preserve"> résiste pendant au moins 24 heures à tous solvants et diluants : L’acide chlorhydrique à concentration de 10 %, l’acide phosphorique à 10 %, l’acide acétique à 10 %, le peroxyde d’hydrogène à 30 %, le soude caustique 25 %, l’ammoniac 25 % sans endommagement </w:t>
      </w:r>
      <w:r w:rsidRPr="00477BA2">
        <w:rPr>
          <w:rFonts w:cs="Arial"/>
          <w:bCs/>
          <w:sz w:val="22"/>
          <w:szCs w:val="22"/>
          <w:lang w:val="fr-FR"/>
        </w:rPr>
        <w:t>fonctionnel</w:t>
      </w:r>
      <w:r w:rsidRPr="00477BA2">
        <w:rPr>
          <w:rFonts w:cs="Arial"/>
          <w:b/>
          <w:bCs/>
          <w:sz w:val="22"/>
          <w:szCs w:val="22"/>
          <w:lang w:val="fr-FR"/>
        </w:rPr>
        <w:t xml:space="preserve"> </w:t>
      </w:r>
      <w:r w:rsidRPr="00477BA2">
        <w:rPr>
          <w:rFonts w:cs="Arial"/>
          <w:sz w:val="22"/>
          <w:szCs w:val="22"/>
          <w:lang w:val="fr-FR"/>
        </w:rPr>
        <w:t>ou esthétique de la surface.</w:t>
      </w:r>
    </w:p>
    <w:p w14:paraId="3196BAF2" w14:textId="77777777" w:rsidR="00607BF2" w:rsidRPr="00477BA2" w:rsidRDefault="00607BF2" w:rsidP="00607BF2">
      <w:pPr>
        <w:widowControl w:val="0"/>
        <w:autoSpaceDE w:val="0"/>
        <w:autoSpaceDN w:val="0"/>
        <w:adjustRightInd w:val="0"/>
        <w:rPr>
          <w:rFonts w:ascii="Times New Roman" w:hAnsi="Times New Roman"/>
          <w:sz w:val="22"/>
          <w:szCs w:val="22"/>
          <w:lang w:val="fr-FR"/>
        </w:rPr>
      </w:pPr>
      <w:r>
        <w:rPr>
          <w:rFonts w:cs="Arial"/>
          <w:sz w:val="22"/>
          <w:szCs w:val="22"/>
          <w:lang w:val="fr-FR"/>
        </w:rPr>
        <w:t xml:space="preserve">Le panneau Compact </w:t>
      </w:r>
      <w:proofErr w:type="spellStart"/>
      <w:r>
        <w:rPr>
          <w:rFonts w:cs="Arial"/>
          <w:sz w:val="22"/>
          <w:szCs w:val="22"/>
          <w:lang w:val="fr-FR"/>
        </w:rPr>
        <w:t>Interior</w:t>
      </w:r>
      <w:proofErr w:type="spellEnd"/>
      <w:r>
        <w:rPr>
          <w:rFonts w:cs="Arial"/>
          <w:sz w:val="22"/>
          <w:szCs w:val="22"/>
          <w:lang w:val="fr-FR"/>
        </w:rPr>
        <w:t xml:space="preserve"> Plus </w:t>
      </w:r>
      <w:proofErr w:type="spellStart"/>
      <w:r>
        <w:rPr>
          <w:rFonts w:cs="Arial"/>
          <w:sz w:val="22"/>
          <w:szCs w:val="22"/>
          <w:lang w:val="fr-FR"/>
        </w:rPr>
        <w:t>a</w:t>
      </w:r>
      <w:proofErr w:type="spellEnd"/>
      <w:r>
        <w:rPr>
          <w:rFonts w:cs="Arial"/>
          <w:sz w:val="22"/>
          <w:szCs w:val="22"/>
          <w:lang w:val="fr-FR"/>
        </w:rPr>
        <w:t xml:space="preserve"> un noyau</w:t>
      </w:r>
      <w:r w:rsidRPr="00477BA2">
        <w:rPr>
          <w:rFonts w:cs="Arial"/>
          <w:sz w:val="22"/>
          <w:szCs w:val="22"/>
          <w:lang w:val="fr-FR"/>
        </w:rPr>
        <w:t xml:space="preserve"> noir et une épaisseur de 13 mm</w:t>
      </w:r>
    </w:p>
    <w:p w14:paraId="7E8EA988" w14:textId="77777777" w:rsidR="00607BF2" w:rsidRPr="00477BA2" w:rsidRDefault="00607BF2" w:rsidP="00607BF2">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xml:space="preserve">La version standard offre une réaction au feu classement M2 (classe </w:t>
      </w:r>
      <w:proofErr w:type="spellStart"/>
      <w:r w:rsidRPr="00477BA2">
        <w:rPr>
          <w:rFonts w:cs="Arial"/>
          <w:sz w:val="22"/>
          <w:szCs w:val="22"/>
          <w:lang w:val="fr-FR"/>
        </w:rPr>
        <w:t>Eur</w:t>
      </w:r>
      <w:proofErr w:type="spellEnd"/>
      <w:r w:rsidRPr="00477BA2">
        <w:rPr>
          <w:rFonts w:cs="Arial"/>
          <w:sz w:val="22"/>
          <w:szCs w:val="22"/>
          <w:lang w:val="fr-FR"/>
        </w:rPr>
        <w:t xml:space="preserve"> D-s2).</w:t>
      </w:r>
    </w:p>
    <w:p w14:paraId="420ABB85" w14:textId="77777777" w:rsidR="00607BF2" w:rsidRPr="00477BA2" w:rsidRDefault="00607BF2" w:rsidP="00607BF2">
      <w:pPr>
        <w:rPr>
          <w:sz w:val="22"/>
          <w:szCs w:val="22"/>
          <w:lang w:val="fr-FR"/>
        </w:rPr>
      </w:pPr>
      <w:r w:rsidRPr="00477BA2">
        <w:rPr>
          <w:rFonts w:cs="Arial"/>
          <w:sz w:val="22"/>
          <w:szCs w:val="22"/>
          <w:lang w:val="fr-FR"/>
        </w:rPr>
        <w:t>(Le classement M1 est disponible sur demande).</w:t>
      </w:r>
    </w:p>
    <w:p w14:paraId="30C8B38F" w14:textId="77777777" w:rsidR="00845F59" w:rsidRDefault="00845F59" w:rsidP="00845F59">
      <w:pPr>
        <w:jc w:val="both"/>
        <w:rPr>
          <w:sz w:val="22"/>
          <w:lang w:val="fr-FR"/>
        </w:rPr>
      </w:pPr>
    </w:p>
    <w:p w14:paraId="1E9D516A" w14:textId="77777777" w:rsidR="00A01790" w:rsidRDefault="00A01790" w:rsidP="00845F59">
      <w:pPr>
        <w:jc w:val="both"/>
        <w:rPr>
          <w:sz w:val="22"/>
          <w:lang w:val="fr-FR"/>
        </w:rPr>
      </w:pPr>
    </w:p>
    <w:p w14:paraId="14490888" w14:textId="77777777" w:rsidR="009D5A0F" w:rsidRPr="00E53987" w:rsidRDefault="009D5A0F" w:rsidP="009D5A0F">
      <w:pPr>
        <w:jc w:val="both"/>
        <w:rPr>
          <w:rFonts w:cs="Arial"/>
          <w:b/>
          <w:sz w:val="22"/>
          <w:szCs w:val="22"/>
          <w:lang w:val="fr-FR"/>
        </w:rPr>
      </w:pPr>
      <w:r w:rsidRPr="00E53987">
        <w:rPr>
          <w:rFonts w:cs="Arial"/>
          <w:b/>
          <w:sz w:val="22"/>
          <w:szCs w:val="22"/>
          <w:lang w:val="fr-FR"/>
        </w:rPr>
        <w:t>Exécution :</w:t>
      </w:r>
    </w:p>
    <w:p w14:paraId="50D905A6" w14:textId="77777777" w:rsidR="009D5A0F" w:rsidRPr="00E53987" w:rsidRDefault="009D5A0F" w:rsidP="009D5A0F">
      <w:pPr>
        <w:jc w:val="both"/>
        <w:rPr>
          <w:rFonts w:cs="Arial"/>
          <w:b/>
          <w:sz w:val="22"/>
          <w:szCs w:val="22"/>
          <w:lang w:val="fr-FR"/>
        </w:rPr>
      </w:pPr>
    </w:p>
    <w:p w14:paraId="30BA8CA5" w14:textId="77777777" w:rsidR="009D5A0F" w:rsidRPr="00E53987" w:rsidRDefault="009D5A0F" w:rsidP="009D5A0F">
      <w:pPr>
        <w:rPr>
          <w:sz w:val="22"/>
          <w:szCs w:val="22"/>
          <w:lang w:val="fr-FR"/>
        </w:rPr>
      </w:pPr>
      <w:r w:rsidRPr="00E53987">
        <w:rPr>
          <w:rFonts w:cs="Arial"/>
          <w:sz w:val="22"/>
          <w:szCs w:val="22"/>
          <w:lang w:val="fr-FR"/>
        </w:rPr>
        <w:t xml:space="preserve">Chaque ensemble  est réalisé sur mesure.  La hauteur standard des façades et des cloisons latérales est de 2020 mm, y compris 150 mm de pieds.  </w:t>
      </w:r>
    </w:p>
    <w:p w14:paraId="7FB25986" w14:textId="77777777" w:rsidR="009D5A0F" w:rsidRPr="00E53987" w:rsidRDefault="009D5A0F" w:rsidP="009D5A0F">
      <w:pPr>
        <w:jc w:val="both"/>
        <w:rPr>
          <w:sz w:val="22"/>
          <w:lang w:val="fr-FR"/>
        </w:rPr>
      </w:pPr>
      <w:r w:rsidRPr="00E53987">
        <w:rPr>
          <w:sz w:val="22"/>
          <w:lang w:val="fr-FR"/>
        </w:rPr>
        <w:t>D’autres hauteurs sont possibles sur demande.</w:t>
      </w:r>
    </w:p>
    <w:p w14:paraId="782163BC" w14:textId="77777777" w:rsidR="009D5A0F" w:rsidRPr="00E53987" w:rsidRDefault="009D5A0F" w:rsidP="009D5A0F">
      <w:pPr>
        <w:jc w:val="both"/>
        <w:rPr>
          <w:sz w:val="22"/>
          <w:lang w:val="fr-FR"/>
        </w:rPr>
      </w:pPr>
    </w:p>
    <w:p w14:paraId="33FC1F74" w14:textId="77777777" w:rsidR="009D5A0F" w:rsidRPr="00E53987" w:rsidRDefault="009D5A0F" w:rsidP="009D5A0F">
      <w:pPr>
        <w:jc w:val="both"/>
        <w:rPr>
          <w:sz w:val="22"/>
          <w:lang w:val="fr-FR"/>
        </w:rPr>
      </w:pPr>
    </w:p>
    <w:p w14:paraId="6A4F7E3A" w14:textId="77777777" w:rsidR="009D5A0F" w:rsidRPr="00E53987" w:rsidRDefault="009D5A0F" w:rsidP="009D5A0F">
      <w:pPr>
        <w:jc w:val="both"/>
        <w:rPr>
          <w:sz w:val="22"/>
          <w:lang w:val="fr-FR"/>
        </w:rPr>
      </w:pPr>
    </w:p>
    <w:p w14:paraId="06AA7627" w14:textId="77777777" w:rsidR="00845F59" w:rsidRDefault="00845F59" w:rsidP="00845F59">
      <w:pPr>
        <w:jc w:val="both"/>
        <w:rPr>
          <w:sz w:val="22"/>
          <w:lang w:val="fr-FR"/>
        </w:rPr>
      </w:pPr>
    </w:p>
    <w:p w14:paraId="54836C0A" w14:textId="77777777" w:rsidR="00845F59" w:rsidRDefault="00845F59" w:rsidP="00845F59">
      <w:pPr>
        <w:jc w:val="both"/>
        <w:rPr>
          <w:sz w:val="22"/>
          <w:lang w:val="fr-FR"/>
        </w:rPr>
      </w:pPr>
    </w:p>
    <w:p w14:paraId="50D4AC79" w14:textId="77777777" w:rsidR="009D5A0F" w:rsidRDefault="009D5A0F" w:rsidP="009D5A0F">
      <w:pPr>
        <w:jc w:val="both"/>
        <w:rPr>
          <w:b/>
          <w:sz w:val="22"/>
          <w:lang w:val="fr-FR"/>
        </w:rPr>
      </w:pPr>
      <w:r w:rsidRPr="00E53987">
        <w:rPr>
          <w:rFonts w:cs="Arial"/>
          <w:sz w:val="22"/>
          <w:szCs w:val="22"/>
          <w:lang w:val="fr-FR"/>
        </w:rPr>
        <w:lastRenderedPageBreak/>
        <w:t>Les cloisons sont toujours placées d'aplomb et horizontalement.</w:t>
      </w:r>
    </w:p>
    <w:p w14:paraId="09E98CEE" w14:textId="77777777" w:rsidR="009D5A0F" w:rsidRPr="00A612EE" w:rsidRDefault="009D5A0F" w:rsidP="009D5A0F">
      <w:pPr>
        <w:jc w:val="both"/>
        <w:rPr>
          <w:sz w:val="22"/>
          <w:szCs w:val="22"/>
          <w:lang w:val="fr-FR"/>
        </w:rPr>
      </w:pPr>
      <w:r>
        <w:rPr>
          <w:sz w:val="22"/>
          <w:szCs w:val="22"/>
          <w:lang w:val="fr-FR"/>
        </w:rPr>
        <w:t>Pied Ø20mm en aluminium enrobé de résines polyester.  Vérin en acier inoxydable et rosace en nylon.  Liaison pied/cloison extrêmement rigide par tige filetée M10 insérée dans les montants.</w:t>
      </w:r>
    </w:p>
    <w:p w14:paraId="5FD03A4F" w14:textId="77777777" w:rsidR="009D5A0F" w:rsidRPr="009D5A0F" w:rsidRDefault="009D5A0F" w:rsidP="00CA01A4">
      <w:pPr>
        <w:rPr>
          <w:sz w:val="22"/>
          <w:lang w:val="fr-FR"/>
        </w:rPr>
      </w:pPr>
      <w:r w:rsidRPr="009D5A0F">
        <w:rPr>
          <w:sz w:val="22"/>
          <w:u w:val="single"/>
          <w:lang w:val="fr-FR"/>
        </w:rPr>
        <w:t>Option</w:t>
      </w:r>
      <w:r>
        <w:rPr>
          <w:sz w:val="22"/>
          <w:lang w:val="fr-FR"/>
        </w:rPr>
        <w:t xml:space="preserve"> : </w:t>
      </w:r>
      <w:r w:rsidRPr="00E53987">
        <w:rPr>
          <w:rFonts w:cs="Arial"/>
          <w:sz w:val="22"/>
          <w:szCs w:val="22"/>
          <w:lang w:val="fr-FR"/>
        </w:rPr>
        <w:t>Pieds en acier inoxydable (316), rosace en nylon.</w:t>
      </w:r>
    </w:p>
    <w:p w14:paraId="5259DD36" w14:textId="77777777" w:rsidR="009D5A0F" w:rsidRDefault="009D5A0F" w:rsidP="00CA01A4">
      <w:pPr>
        <w:rPr>
          <w:b/>
          <w:sz w:val="22"/>
          <w:lang w:val="fr-FR"/>
        </w:rPr>
      </w:pPr>
    </w:p>
    <w:p w14:paraId="5C884BC3" w14:textId="77777777" w:rsidR="009D5A0F" w:rsidRPr="00E53987" w:rsidRDefault="009D5A0F" w:rsidP="009D5A0F">
      <w:pPr>
        <w:jc w:val="both"/>
        <w:rPr>
          <w:rFonts w:cs="Arial"/>
          <w:sz w:val="22"/>
          <w:szCs w:val="22"/>
          <w:lang w:val="fr-FR"/>
        </w:rPr>
      </w:pPr>
      <w:r w:rsidRPr="00E53987">
        <w:rPr>
          <w:rFonts w:cs="Arial"/>
          <w:sz w:val="22"/>
          <w:szCs w:val="22"/>
          <w:lang w:val="fr-FR"/>
        </w:rPr>
        <w:t xml:space="preserve">Les parois frontales et latérales sont équipées d'un profil supérieur stabilisateur 64 x 40 </w:t>
      </w:r>
      <w:proofErr w:type="spellStart"/>
      <w:r w:rsidRPr="00E53987">
        <w:rPr>
          <w:rFonts w:cs="Arial"/>
          <w:sz w:val="22"/>
          <w:szCs w:val="22"/>
          <w:lang w:val="fr-FR"/>
        </w:rPr>
        <w:t>mm.</w:t>
      </w:r>
      <w:proofErr w:type="spellEnd"/>
    </w:p>
    <w:p w14:paraId="73CF6E4C" w14:textId="77777777" w:rsidR="009D5A0F" w:rsidRPr="00E53987" w:rsidRDefault="009D5A0F" w:rsidP="009D5A0F">
      <w:pPr>
        <w:jc w:val="both"/>
        <w:rPr>
          <w:rFonts w:cs="Arial"/>
          <w:sz w:val="22"/>
          <w:szCs w:val="22"/>
          <w:lang w:val="fr-FR"/>
        </w:rPr>
      </w:pPr>
      <w:r w:rsidRPr="00E53987">
        <w:rPr>
          <w:rFonts w:cs="Arial"/>
          <w:sz w:val="22"/>
          <w:szCs w:val="22"/>
          <w:lang w:val="fr-FR"/>
        </w:rPr>
        <w:t>Les profils U de fixation murale et aux meneau = 32 x 26mm.</w:t>
      </w:r>
    </w:p>
    <w:p w14:paraId="77C7607A" w14:textId="77777777" w:rsidR="009D5A0F" w:rsidRPr="00E53987" w:rsidRDefault="009D5A0F" w:rsidP="009D5A0F">
      <w:pPr>
        <w:jc w:val="both"/>
        <w:rPr>
          <w:rFonts w:cs="Arial"/>
          <w:sz w:val="22"/>
          <w:szCs w:val="22"/>
          <w:lang w:val="fr-FR"/>
        </w:rPr>
      </w:pPr>
      <w:r>
        <w:rPr>
          <w:sz w:val="22"/>
          <w:lang w:val="fr-FR"/>
        </w:rPr>
        <w:t>Montants de porte à feuillure 45 x 45mm avec joint néoprène intégré comme tampon antibruit</w:t>
      </w:r>
      <w:r w:rsidR="00550851">
        <w:rPr>
          <w:sz w:val="22"/>
          <w:lang w:val="fr-FR"/>
        </w:rPr>
        <w:t>.</w:t>
      </w:r>
    </w:p>
    <w:p w14:paraId="36CD26BA" w14:textId="77777777" w:rsidR="009D5A0F" w:rsidRPr="00E53987" w:rsidRDefault="009D5A0F" w:rsidP="009D5A0F">
      <w:pPr>
        <w:jc w:val="both"/>
        <w:rPr>
          <w:rFonts w:cs="Arial"/>
          <w:sz w:val="22"/>
          <w:szCs w:val="22"/>
          <w:lang w:val="fr-FR"/>
        </w:rPr>
      </w:pPr>
      <w:r w:rsidRPr="00E53987">
        <w:rPr>
          <w:rFonts w:cs="Arial"/>
          <w:sz w:val="22"/>
          <w:szCs w:val="22"/>
          <w:lang w:val="fr-FR"/>
        </w:rPr>
        <w:t>Pour les cabines isolées, un profil d'angle arrondi R 30 garanti la sécurité.</w:t>
      </w:r>
    </w:p>
    <w:p w14:paraId="77537187" w14:textId="77777777" w:rsidR="009D5A0F" w:rsidRPr="00E53987" w:rsidRDefault="009D5A0F" w:rsidP="009D5A0F">
      <w:pPr>
        <w:jc w:val="both"/>
        <w:rPr>
          <w:rFonts w:cs="Arial"/>
          <w:sz w:val="22"/>
          <w:szCs w:val="22"/>
          <w:lang w:val="fr-FR"/>
        </w:rPr>
      </w:pPr>
      <w:r w:rsidRPr="00E53987">
        <w:rPr>
          <w:rFonts w:cs="Arial"/>
          <w:sz w:val="22"/>
          <w:szCs w:val="22"/>
          <w:lang w:val="fr-FR"/>
        </w:rPr>
        <w:t>Tous les profils en aluminium extrudés, naturels anodisés ou laqués au four avec une poudre de polyester.</w:t>
      </w:r>
    </w:p>
    <w:p w14:paraId="57373E94" w14:textId="77777777" w:rsidR="00550851" w:rsidRPr="00E53987" w:rsidRDefault="00550851" w:rsidP="009D5A0F">
      <w:pPr>
        <w:jc w:val="both"/>
        <w:rPr>
          <w:rFonts w:cs="Arial"/>
          <w:b/>
          <w:sz w:val="22"/>
          <w:szCs w:val="22"/>
          <w:lang w:val="fr-FR"/>
        </w:rPr>
      </w:pPr>
      <w:r w:rsidRPr="00E53987">
        <w:rPr>
          <w:rFonts w:cs="Arial"/>
          <w:b/>
          <w:sz w:val="22"/>
          <w:szCs w:val="22"/>
          <w:u w:val="single"/>
          <w:lang w:val="fr-FR"/>
        </w:rPr>
        <w:t>Alternative</w:t>
      </w:r>
      <w:r w:rsidRPr="00E53987">
        <w:rPr>
          <w:rFonts w:cs="Arial"/>
          <w:b/>
          <w:sz w:val="22"/>
          <w:szCs w:val="22"/>
          <w:lang w:val="fr-FR"/>
        </w:rPr>
        <w:t xml:space="preserve"> : Type 13.rs</w:t>
      </w:r>
    </w:p>
    <w:p w14:paraId="7D689B63" w14:textId="77777777" w:rsidR="009D5A0F" w:rsidRPr="00E53987" w:rsidRDefault="00550851" w:rsidP="00CA01A4">
      <w:pPr>
        <w:rPr>
          <w:sz w:val="22"/>
          <w:szCs w:val="22"/>
          <w:lang w:val="fr-FR"/>
        </w:rPr>
      </w:pPr>
      <w:r w:rsidRPr="00E53987">
        <w:rPr>
          <w:sz w:val="22"/>
          <w:szCs w:val="22"/>
          <w:lang w:val="fr-FR"/>
        </w:rPr>
        <w:t>Concept similaire au type 13.r, mais réalisé avec des profils à double battements de 60 x 45mm, servant à la fois de battée et pour la fixation des paumelles.  Ce concept permet de créer des ouvertures de porte maximales.</w:t>
      </w:r>
    </w:p>
    <w:p w14:paraId="311E2D30" w14:textId="77777777" w:rsidR="00550851" w:rsidRPr="00E53987" w:rsidRDefault="00550851" w:rsidP="00CA01A4">
      <w:pPr>
        <w:rPr>
          <w:sz w:val="22"/>
          <w:szCs w:val="22"/>
          <w:lang w:val="fr-FR"/>
        </w:rPr>
      </w:pPr>
    </w:p>
    <w:p w14:paraId="6DB8469A" w14:textId="77777777" w:rsidR="00845F59" w:rsidRDefault="00550851" w:rsidP="00845F59">
      <w:pPr>
        <w:jc w:val="both"/>
        <w:rPr>
          <w:sz w:val="22"/>
          <w:lang w:val="fr-FR"/>
        </w:rPr>
      </w:pPr>
      <w:r w:rsidRPr="00E53987">
        <w:rPr>
          <w:sz w:val="22"/>
          <w:lang w:val="fr-FR"/>
        </w:rPr>
        <w:t>Les portes e</w:t>
      </w:r>
      <w:r w:rsidR="00845F59">
        <w:rPr>
          <w:sz w:val="22"/>
          <w:lang w:val="fr-FR"/>
        </w:rPr>
        <w:t>ntre deux montants en aluminium réalisées dans le même panneau synthétique que les cloisons.</w:t>
      </w:r>
      <w:r>
        <w:rPr>
          <w:sz w:val="22"/>
          <w:lang w:val="fr-FR"/>
        </w:rPr>
        <w:t xml:space="preserve"> </w:t>
      </w:r>
      <w:r w:rsidR="00845F59">
        <w:rPr>
          <w:sz w:val="22"/>
          <w:lang w:val="fr-FR"/>
        </w:rPr>
        <w:t>Epaisseur 13mm.</w:t>
      </w:r>
      <w:r>
        <w:rPr>
          <w:sz w:val="22"/>
          <w:lang w:val="fr-FR"/>
        </w:rPr>
        <w:t xml:space="preserve"> </w:t>
      </w:r>
      <w:r w:rsidR="00845F59">
        <w:rPr>
          <w:sz w:val="22"/>
          <w:lang w:val="fr-FR"/>
        </w:rPr>
        <w:t>Les arêtes des chants sont chanfreinées.</w:t>
      </w:r>
    </w:p>
    <w:p w14:paraId="51797CAD" w14:textId="77777777" w:rsidR="00550851" w:rsidRPr="00E53987" w:rsidRDefault="00550851" w:rsidP="00550851">
      <w:pPr>
        <w:jc w:val="both"/>
        <w:rPr>
          <w:rFonts w:cs="Arial"/>
          <w:sz w:val="22"/>
          <w:szCs w:val="22"/>
          <w:lang w:val="fr-FR"/>
        </w:rPr>
      </w:pPr>
      <w:r w:rsidRPr="00E53987">
        <w:rPr>
          <w:rFonts w:cs="Arial"/>
          <w:sz w:val="22"/>
          <w:szCs w:val="22"/>
          <w:lang w:val="fr-FR"/>
        </w:rPr>
        <w:t xml:space="preserve">Largeur de porte standard : 610 mm </w:t>
      </w:r>
    </w:p>
    <w:p w14:paraId="3CB0E711" w14:textId="77777777" w:rsidR="00550851" w:rsidRPr="00E53987" w:rsidRDefault="00550851" w:rsidP="00550851">
      <w:pPr>
        <w:rPr>
          <w:sz w:val="22"/>
          <w:lang w:val="fr-FR"/>
        </w:rPr>
      </w:pPr>
      <w:r w:rsidRPr="00E53987">
        <w:rPr>
          <w:rFonts w:cs="Arial"/>
          <w:sz w:val="22"/>
          <w:szCs w:val="22"/>
          <w:lang w:val="fr-FR"/>
        </w:rPr>
        <w:t>Passage libre pour une cabine PMR : 900 mm</w:t>
      </w:r>
    </w:p>
    <w:p w14:paraId="699D586E" w14:textId="77777777" w:rsidR="00845F59" w:rsidRDefault="00845F59" w:rsidP="00845F59">
      <w:pPr>
        <w:jc w:val="both"/>
        <w:rPr>
          <w:sz w:val="22"/>
          <w:lang w:val="fr-FR"/>
        </w:rPr>
      </w:pPr>
    </w:p>
    <w:p w14:paraId="54566B52" w14:textId="27804423" w:rsidR="00845F59" w:rsidRDefault="00550851" w:rsidP="00845F59">
      <w:pPr>
        <w:jc w:val="both"/>
        <w:rPr>
          <w:sz w:val="22"/>
          <w:lang w:val="fr-FR"/>
        </w:rPr>
      </w:pPr>
      <w:r w:rsidRPr="00E53987">
        <w:rPr>
          <w:sz w:val="22"/>
          <w:lang w:val="fr-FR"/>
        </w:rPr>
        <w:t>Les panneaux de portes sont équipés</w:t>
      </w:r>
      <w:r>
        <w:rPr>
          <w:sz w:val="22"/>
          <w:lang w:val="fr-FR"/>
        </w:rPr>
        <w:t xml:space="preserve"> de t</w:t>
      </w:r>
      <w:r w:rsidR="00845F59">
        <w:rPr>
          <w:sz w:val="22"/>
          <w:lang w:val="fr-FR"/>
        </w:rPr>
        <w:t>rois paumelles</w:t>
      </w:r>
      <w:r w:rsidR="00E53987">
        <w:rPr>
          <w:sz w:val="22"/>
          <w:lang w:val="fr-FR"/>
        </w:rPr>
        <w:t xml:space="preserve"> hélicoïdales</w:t>
      </w:r>
      <w:r w:rsidR="00845F59">
        <w:rPr>
          <w:sz w:val="22"/>
          <w:lang w:val="fr-FR"/>
        </w:rPr>
        <w:t xml:space="preserve"> en nylon renforcées par une âme en acier assurant la fermeture automatique des portes.</w:t>
      </w:r>
    </w:p>
    <w:p w14:paraId="12601031" w14:textId="354987D3" w:rsidR="00845F59" w:rsidRDefault="00550851" w:rsidP="00845F59">
      <w:pPr>
        <w:jc w:val="both"/>
        <w:rPr>
          <w:sz w:val="22"/>
          <w:lang w:val="fr-FR"/>
        </w:rPr>
      </w:pPr>
      <w:r w:rsidRPr="00E53987">
        <w:rPr>
          <w:sz w:val="22"/>
          <w:lang w:val="fr-FR"/>
        </w:rPr>
        <w:t>Deux boutons de porte et un verrou pivotant à commande de l’extérieur</w:t>
      </w:r>
      <w:r w:rsidR="003F5976" w:rsidRPr="00E53987">
        <w:rPr>
          <w:sz w:val="22"/>
          <w:lang w:val="fr-FR"/>
        </w:rPr>
        <w:t xml:space="preserve"> en cas d'urgence</w:t>
      </w:r>
      <w:r w:rsidRPr="00E53987">
        <w:rPr>
          <w:sz w:val="22"/>
          <w:lang w:val="fr-FR"/>
        </w:rPr>
        <w:t xml:space="preserve">.  Le tout en nylon et à fixations invisibles. </w:t>
      </w:r>
    </w:p>
    <w:p w14:paraId="0A59F4C1" w14:textId="77777777" w:rsidR="00845F59" w:rsidRDefault="00845F59" w:rsidP="00845F59">
      <w:pPr>
        <w:jc w:val="both"/>
        <w:rPr>
          <w:sz w:val="22"/>
          <w:lang w:val="fr-FR"/>
        </w:rPr>
      </w:pPr>
    </w:p>
    <w:p w14:paraId="380F587F" w14:textId="77777777" w:rsidR="00845F59" w:rsidRDefault="00845F59" w:rsidP="00845F59">
      <w:pPr>
        <w:jc w:val="both"/>
        <w:rPr>
          <w:b/>
          <w:sz w:val="22"/>
          <w:lang w:val="fr-FR"/>
        </w:rPr>
      </w:pPr>
      <w:r>
        <w:rPr>
          <w:b/>
          <w:sz w:val="22"/>
          <w:lang w:val="fr-FR"/>
        </w:rPr>
        <w:t>Accessoires :</w:t>
      </w:r>
    </w:p>
    <w:p w14:paraId="3FC2C572" w14:textId="77777777" w:rsidR="00845F59" w:rsidRDefault="00845F59" w:rsidP="00845F59">
      <w:pPr>
        <w:jc w:val="both"/>
        <w:rPr>
          <w:sz w:val="22"/>
          <w:lang w:val="fr-FR"/>
        </w:rPr>
      </w:pPr>
      <w:r>
        <w:rPr>
          <w:sz w:val="22"/>
          <w:lang w:val="fr-FR"/>
        </w:rPr>
        <w:t>Tels que patères, porte-rouleau de papier de toilette, rideaux de douches, bancs, séparations d’urinoirs,….sont également disponible.</w:t>
      </w:r>
    </w:p>
    <w:p w14:paraId="2E1D80EE" w14:textId="77777777" w:rsidR="00845F59" w:rsidRDefault="00845F59" w:rsidP="00845F59">
      <w:pPr>
        <w:jc w:val="both"/>
        <w:rPr>
          <w:sz w:val="22"/>
          <w:lang w:val="fr-FR"/>
        </w:rPr>
      </w:pPr>
    </w:p>
    <w:p w14:paraId="3CE7EE1F" w14:textId="77777777" w:rsidR="00845F59" w:rsidRPr="00D718E8" w:rsidRDefault="00845F59" w:rsidP="00845F59">
      <w:pPr>
        <w:jc w:val="both"/>
        <w:rPr>
          <w:sz w:val="22"/>
          <w:lang w:val="fr-FR"/>
        </w:rPr>
      </w:pPr>
    </w:p>
    <w:p w14:paraId="28A6F5ED" w14:textId="77777777" w:rsidR="00845F59" w:rsidRDefault="00845F59" w:rsidP="00845F59">
      <w:pPr>
        <w:jc w:val="both"/>
        <w:rPr>
          <w:b/>
          <w:sz w:val="22"/>
          <w:lang w:val="fr-FR"/>
        </w:rPr>
      </w:pPr>
      <w:r>
        <w:rPr>
          <w:b/>
          <w:sz w:val="22"/>
          <w:lang w:val="fr-FR"/>
        </w:rPr>
        <w:t>Teinte :</w:t>
      </w:r>
    </w:p>
    <w:p w14:paraId="283556B2" w14:textId="77777777" w:rsidR="00845F59" w:rsidRDefault="00845F59" w:rsidP="00845F59">
      <w:pPr>
        <w:jc w:val="both"/>
        <w:rPr>
          <w:sz w:val="22"/>
          <w:lang w:val="fr-FR"/>
        </w:rPr>
      </w:pPr>
      <w:r>
        <w:rPr>
          <w:sz w:val="22"/>
          <w:lang w:val="fr-FR"/>
        </w:rPr>
        <w:t>Panneaux suivant nuancier du fabricant 12 coloris aux choix</w:t>
      </w:r>
    </w:p>
    <w:p w14:paraId="214BBD16" w14:textId="77777777" w:rsidR="00845F59" w:rsidRDefault="00845F59" w:rsidP="00845F59">
      <w:pPr>
        <w:jc w:val="both"/>
        <w:rPr>
          <w:sz w:val="22"/>
          <w:lang w:val="fr-FR"/>
        </w:rPr>
      </w:pPr>
      <w:r>
        <w:rPr>
          <w:sz w:val="22"/>
          <w:lang w:val="fr-FR"/>
        </w:rPr>
        <w:t>Autres teintes sur demande.</w:t>
      </w:r>
    </w:p>
    <w:p w14:paraId="71A1C756" w14:textId="77777777" w:rsidR="00845F59" w:rsidRDefault="00845F59" w:rsidP="00845F59">
      <w:pPr>
        <w:jc w:val="both"/>
        <w:rPr>
          <w:sz w:val="22"/>
          <w:lang w:val="fr-FR"/>
        </w:rPr>
      </w:pPr>
      <w:r>
        <w:rPr>
          <w:sz w:val="22"/>
          <w:lang w:val="fr-FR"/>
        </w:rPr>
        <w:t>Quincaillerie, vérins et profilés en aluminium suivant nuancier du fabricant 4 coloris au choix.</w:t>
      </w:r>
    </w:p>
    <w:p w14:paraId="66691FFB" w14:textId="77777777" w:rsidR="00845F59" w:rsidRPr="00E53987" w:rsidRDefault="00845F59" w:rsidP="00845F59">
      <w:pPr>
        <w:rPr>
          <w:sz w:val="22"/>
          <w:szCs w:val="22"/>
          <w:lang w:val="fr-FR"/>
        </w:rPr>
      </w:pPr>
    </w:p>
    <w:p w14:paraId="69FCD632" w14:textId="77777777" w:rsidR="00F1243A" w:rsidRPr="00E53987" w:rsidRDefault="00F1243A" w:rsidP="0073452A">
      <w:pPr>
        <w:rPr>
          <w:b/>
          <w:sz w:val="22"/>
          <w:u w:val="single"/>
          <w:lang w:val="fr-FR"/>
        </w:rPr>
      </w:pPr>
    </w:p>
    <w:sectPr w:rsidR="00F1243A" w:rsidRPr="00E53987" w:rsidSect="00865349">
      <w:headerReference w:type="default" r:id="rId7"/>
      <w:footerReference w:type="default" r:id="rId8"/>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6F062" w14:textId="77777777" w:rsidR="009D5A0F" w:rsidRDefault="009D5A0F">
      <w:r>
        <w:separator/>
      </w:r>
    </w:p>
  </w:endnote>
  <w:endnote w:type="continuationSeparator" w:id="0">
    <w:p w14:paraId="7F8A416A" w14:textId="77777777" w:rsidR="009D5A0F" w:rsidRDefault="009D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0859" w14:textId="77777777" w:rsidR="009D5A0F" w:rsidRPr="00AB5DF9" w:rsidRDefault="009D5A0F">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8510 Marke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09F5479B" w14:textId="77777777" w:rsidR="009D5A0F" w:rsidRDefault="009D5A0F">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21C8AFCC" w14:textId="77777777" w:rsidR="009D5A0F" w:rsidRPr="00E53987" w:rsidRDefault="009D5A0F">
    <w:pPr>
      <w:jc w:val="center"/>
      <w:rPr>
        <w:rFonts w:ascii="VAG Rounded Thin" w:hAnsi="VAG Rounded Thin"/>
        <w:color w:val="663300"/>
        <w:sz w:val="22"/>
        <w:lang w:val="en-GB"/>
      </w:rPr>
    </w:pPr>
    <w:r w:rsidRPr="00E53987">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2193A" w14:textId="77777777" w:rsidR="009D5A0F" w:rsidRDefault="009D5A0F">
      <w:r>
        <w:separator/>
      </w:r>
    </w:p>
  </w:footnote>
  <w:footnote w:type="continuationSeparator" w:id="0">
    <w:p w14:paraId="4C7959F5" w14:textId="77777777" w:rsidR="009D5A0F" w:rsidRDefault="009D5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52CA" w14:textId="77777777" w:rsidR="009D5A0F" w:rsidRDefault="009D5A0F"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7D5B4731" wp14:editId="31C71584">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5D81FFB3" w14:textId="77777777" w:rsidR="009D5A0F" w:rsidRDefault="009D5A0F" w:rsidP="003D7828">
    <w:pPr>
      <w:pStyle w:val="Koptekst"/>
      <w:tabs>
        <w:tab w:val="left" w:pos="4536"/>
        <w:tab w:val="center" w:pos="6096"/>
      </w:tabs>
      <w:ind w:firstLine="4395"/>
      <w:jc w:val="right"/>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5F3B5AA8" w14:textId="77777777" w:rsidR="009D5A0F" w:rsidRDefault="009D5A0F"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Armoires vestiaires</w:t>
    </w:r>
  </w:p>
  <w:p w14:paraId="0311B6B4" w14:textId="77777777" w:rsidR="009D5A0F" w:rsidRDefault="009D5A0F"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599AB86F" w14:textId="77777777" w:rsidR="009D5A0F" w:rsidRDefault="009D5A0F"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1FA25824" w14:textId="77777777" w:rsidR="009D5A0F" w:rsidRDefault="009D5A0F"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24A9"/>
    <w:multiLevelType w:val="hybridMultilevel"/>
    <w:tmpl w:val="90D49BFC"/>
    <w:lvl w:ilvl="0" w:tplc="022C96A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84534">
    <w:abstractNumId w:val="1"/>
  </w:num>
  <w:num w:numId="2" w16cid:durableId="1380669546">
    <w:abstractNumId w:val="2"/>
  </w:num>
  <w:num w:numId="3" w16cid:durableId="360740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2CB0"/>
    <w:rsid w:val="00014A3D"/>
    <w:rsid w:val="00015BAD"/>
    <w:rsid w:val="00020205"/>
    <w:rsid w:val="00020B2D"/>
    <w:rsid w:val="00031C45"/>
    <w:rsid w:val="00033FC4"/>
    <w:rsid w:val="000656AF"/>
    <w:rsid w:val="00066205"/>
    <w:rsid w:val="00067DB8"/>
    <w:rsid w:val="0007007A"/>
    <w:rsid w:val="00074B5B"/>
    <w:rsid w:val="000777DC"/>
    <w:rsid w:val="00081588"/>
    <w:rsid w:val="00084818"/>
    <w:rsid w:val="0009019E"/>
    <w:rsid w:val="00090E32"/>
    <w:rsid w:val="00091A1A"/>
    <w:rsid w:val="0009434B"/>
    <w:rsid w:val="000970BE"/>
    <w:rsid w:val="000A4B7D"/>
    <w:rsid w:val="000B2ECB"/>
    <w:rsid w:val="000B4115"/>
    <w:rsid w:val="000D4B09"/>
    <w:rsid w:val="000D5C62"/>
    <w:rsid w:val="000F0082"/>
    <w:rsid w:val="00104689"/>
    <w:rsid w:val="001115AF"/>
    <w:rsid w:val="0012016C"/>
    <w:rsid w:val="00132F80"/>
    <w:rsid w:val="00136DDB"/>
    <w:rsid w:val="001552E6"/>
    <w:rsid w:val="00160BE3"/>
    <w:rsid w:val="00166972"/>
    <w:rsid w:val="0017461C"/>
    <w:rsid w:val="001762E7"/>
    <w:rsid w:val="00181032"/>
    <w:rsid w:val="001838D7"/>
    <w:rsid w:val="001874CC"/>
    <w:rsid w:val="00190F9C"/>
    <w:rsid w:val="001A78E8"/>
    <w:rsid w:val="001A7F96"/>
    <w:rsid w:val="001C64A9"/>
    <w:rsid w:val="001D3821"/>
    <w:rsid w:val="001D5CDE"/>
    <w:rsid w:val="001E43C5"/>
    <w:rsid w:val="001E50F3"/>
    <w:rsid w:val="001F3D17"/>
    <w:rsid w:val="001F4028"/>
    <w:rsid w:val="00200560"/>
    <w:rsid w:val="00202CB8"/>
    <w:rsid w:val="00203FB6"/>
    <w:rsid w:val="002131E4"/>
    <w:rsid w:val="00213771"/>
    <w:rsid w:val="002464DC"/>
    <w:rsid w:val="0025035A"/>
    <w:rsid w:val="00256C2B"/>
    <w:rsid w:val="00273C47"/>
    <w:rsid w:val="002769C0"/>
    <w:rsid w:val="00276E1E"/>
    <w:rsid w:val="0028055A"/>
    <w:rsid w:val="00282A02"/>
    <w:rsid w:val="00282B26"/>
    <w:rsid w:val="00295CB9"/>
    <w:rsid w:val="002B03E5"/>
    <w:rsid w:val="002D1C30"/>
    <w:rsid w:val="002D3FB6"/>
    <w:rsid w:val="002D540C"/>
    <w:rsid w:val="002D785D"/>
    <w:rsid w:val="002E01CD"/>
    <w:rsid w:val="002E1D2D"/>
    <w:rsid w:val="002E4F33"/>
    <w:rsid w:val="002F0F9F"/>
    <w:rsid w:val="002F459B"/>
    <w:rsid w:val="002F6D78"/>
    <w:rsid w:val="00303AAC"/>
    <w:rsid w:val="003049B1"/>
    <w:rsid w:val="00317B71"/>
    <w:rsid w:val="00322ABC"/>
    <w:rsid w:val="003322D0"/>
    <w:rsid w:val="00334BEF"/>
    <w:rsid w:val="00337ED4"/>
    <w:rsid w:val="00342C0C"/>
    <w:rsid w:val="003474DA"/>
    <w:rsid w:val="00347F67"/>
    <w:rsid w:val="003554DB"/>
    <w:rsid w:val="00356C81"/>
    <w:rsid w:val="00357307"/>
    <w:rsid w:val="003719F5"/>
    <w:rsid w:val="003749A5"/>
    <w:rsid w:val="003901F6"/>
    <w:rsid w:val="003A0DB4"/>
    <w:rsid w:val="003A55EE"/>
    <w:rsid w:val="003B0930"/>
    <w:rsid w:val="003C12D4"/>
    <w:rsid w:val="003C7F8C"/>
    <w:rsid w:val="003D7828"/>
    <w:rsid w:val="003E6930"/>
    <w:rsid w:val="003F2193"/>
    <w:rsid w:val="003F4884"/>
    <w:rsid w:val="003F5976"/>
    <w:rsid w:val="00400458"/>
    <w:rsid w:val="0040542C"/>
    <w:rsid w:val="004164B5"/>
    <w:rsid w:val="00416532"/>
    <w:rsid w:val="00426DFE"/>
    <w:rsid w:val="00436640"/>
    <w:rsid w:val="0044718D"/>
    <w:rsid w:val="00472E38"/>
    <w:rsid w:val="00474376"/>
    <w:rsid w:val="004750E4"/>
    <w:rsid w:val="00476026"/>
    <w:rsid w:val="004860F4"/>
    <w:rsid w:val="004860FA"/>
    <w:rsid w:val="00494C8D"/>
    <w:rsid w:val="004A2126"/>
    <w:rsid w:val="004A31F3"/>
    <w:rsid w:val="004B08AF"/>
    <w:rsid w:val="004B64D5"/>
    <w:rsid w:val="004B7266"/>
    <w:rsid w:val="004C7634"/>
    <w:rsid w:val="004D083C"/>
    <w:rsid w:val="004D2A17"/>
    <w:rsid w:val="004E2B30"/>
    <w:rsid w:val="004E4CA9"/>
    <w:rsid w:val="004E6309"/>
    <w:rsid w:val="004F485E"/>
    <w:rsid w:val="00513B47"/>
    <w:rsid w:val="0052053A"/>
    <w:rsid w:val="00526969"/>
    <w:rsid w:val="00531DE9"/>
    <w:rsid w:val="00531F16"/>
    <w:rsid w:val="00542203"/>
    <w:rsid w:val="00543397"/>
    <w:rsid w:val="00543C01"/>
    <w:rsid w:val="00550851"/>
    <w:rsid w:val="0055089B"/>
    <w:rsid w:val="0059599F"/>
    <w:rsid w:val="005965C7"/>
    <w:rsid w:val="00597C4E"/>
    <w:rsid w:val="005A0C89"/>
    <w:rsid w:val="005A201F"/>
    <w:rsid w:val="005A4ABB"/>
    <w:rsid w:val="005A4D04"/>
    <w:rsid w:val="005A6483"/>
    <w:rsid w:val="005B27C0"/>
    <w:rsid w:val="005C5AF9"/>
    <w:rsid w:val="005C6D1E"/>
    <w:rsid w:val="005E1A44"/>
    <w:rsid w:val="005E3CDE"/>
    <w:rsid w:val="005F06E4"/>
    <w:rsid w:val="005F4EA8"/>
    <w:rsid w:val="0060171C"/>
    <w:rsid w:val="00604E3E"/>
    <w:rsid w:val="00607BF2"/>
    <w:rsid w:val="00611963"/>
    <w:rsid w:val="00612543"/>
    <w:rsid w:val="006200F5"/>
    <w:rsid w:val="00624657"/>
    <w:rsid w:val="00626178"/>
    <w:rsid w:val="00634EB7"/>
    <w:rsid w:val="00641609"/>
    <w:rsid w:val="006451C4"/>
    <w:rsid w:val="00657642"/>
    <w:rsid w:val="00676F8A"/>
    <w:rsid w:val="006838C9"/>
    <w:rsid w:val="006853E8"/>
    <w:rsid w:val="00685E39"/>
    <w:rsid w:val="00686789"/>
    <w:rsid w:val="00690C66"/>
    <w:rsid w:val="0069743A"/>
    <w:rsid w:val="006A2184"/>
    <w:rsid w:val="006A3828"/>
    <w:rsid w:val="006B1D70"/>
    <w:rsid w:val="006B21CF"/>
    <w:rsid w:val="006C5427"/>
    <w:rsid w:val="006C63D7"/>
    <w:rsid w:val="006D4528"/>
    <w:rsid w:val="006D73A5"/>
    <w:rsid w:val="006E39EC"/>
    <w:rsid w:val="006F2DAE"/>
    <w:rsid w:val="006F3B63"/>
    <w:rsid w:val="007010F0"/>
    <w:rsid w:val="0070524F"/>
    <w:rsid w:val="00707392"/>
    <w:rsid w:val="00707447"/>
    <w:rsid w:val="00710D67"/>
    <w:rsid w:val="00712D09"/>
    <w:rsid w:val="007179A2"/>
    <w:rsid w:val="00720103"/>
    <w:rsid w:val="0072156E"/>
    <w:rsid w:val="0072618B"/>
    <w:rsid w:val="0073452A"/>
    <w:rsid w:val="007364D6"/>
    <w:rsid w:val="00742E7A"/>
    <w:rsid w:val="0074398C"/>
    <w:rsid w:val="0075035C"/>
    <w:rsid w:val="007507BE"/>
    <w:rsid w:val="00752C7A"/>
    <w:rsid w:val="00774BB1"/>
    <w:rsid w:val="007779B4"/>
    <w:rsid w:val="00783DB2"/>
    <w:rsid w:val="00791F24"/>
    <w:rsid w:val="007A0C28"/>
    <w:rsid w:val="007A44FE"/>
    <w:rsid w:val="007B54E2"/>
    <w:rsid w:val="007C1920"/>
    <w:rsid w:val="007C5038"/>
    <w:rsid w:val="007E357F"/>
    <w:rsid w:val="0080199A"/>
    <w:rsid w:val="0080542B"/>
    <w:rsid w:val="0080639B"/>
    <w:rsid w:val="00811136"/>
    <w:rsid w:val="00817CCC"/>
    <w:rsid w:val="00827BE8"/>
    <w:rsid w:val="00836E75"/>
    <w:rsid w:val="00843619"/>
    <w:rsid w:val="00843FCA"/>
    <w:rsid w:val="00845F59"/>
    <w:rsid w:val="00854067"/>
    <w:rsid w:val="00854876"/>
    <w:rsid w:val="00865349"/>
    <w:rsid w:val="00866C1D"/>
    <w:rsid w:val="0087269A"/>
    <w:rsid w:val="00881782"/>
    <w:rsid w:val="00882CAB"/>
    <w:rsid w:val="00884D21"/>
    <w:rsid w:val="00894391"/>
    <w:rsid w:val="00895491"/>
    <w:rsid w:val="008A41BE"/>
    <w:rsid w:val="008B23A3"/>
    <w:rsid w:val="008C0FA2"/>
    <w:rsid w:val="008C28E4"/>
    <w:rsid w:val="008C4FA9"/>
    <w:rsid w:val="008D2F81"/>
    <w:rsid w:val="008E16B1"/>
    <w:rsid w:val="008E5619"/>
    <w:rsid w:val="00900AD2"/>
    <w:rsid w:val="0090201E"/>
    <w:rsid w:val="0090330D"/>
    <w:rsid w:val="00903438"/>
    <w:rsid w:val="00906028"/>
    <w:rsid w:val="00912A83"/>
    <w:rsid w:val="0091439C"/>
    <w:rsid w:val="0091699C"/>
    <w:rsid w:val="009171D3"/>
    <w:rsid w:val="00924E89"/>
    <w:rsid w:val="00927F4C"/>
    <w:rsid w:val="00954F93"/>
    <w:rsid w:val="00962C2D"/>
    <w:rsid w:val="00980A80"/>
    <w:rsid w:val="009837D7"/>
    <w:rsid w:val="0099517D"/>
    <w:rsid w:val="00996267"/>
    <w:rsid w:val="009A3AA4"/>
    <w:rsid w:val="009B5F16"/>
    <w:rsid w:val="009C6050"/>
    <w:rsid w:val="009D5A0F"/>
    <w:rsid w:val="009E51D4"/>
    <w:rsid w:val="009F786E"/>
    <w:rsid w:val="00A01790"/>
    <w:rsid w:val="00A05DC1"/>
    <w:rsid w:val="00A17B26"/>
    <w:rsid w:val="00A22AC9"/>
    <w:rsid w:val="00A35EF7"/>
    <w:rsid w:val="00A40279"/>
    <w:rsid w:val="00A42011"/>
    <w:rsid w:val="00A45302"/>
    <w:rsid w:val="00A4676C"/>
    <w:rsid w:val="00A5523D"/>
    <w:rsid w:val="00A70DC5"/>
    <w:rsid w:val="00A70F48"/>
    <w:rsid w:val="00A779FC"/>
    <w:rsid w:val="00A81897"/>
    <w:rsid w:val="00A9681C"/>
    <w:rsid w:val="00A9787A"/>
    <w:rsid w:val="00AA4949"/>
    <w:rsid w:val="00AA7104"/>
    <w:rsid w:val="00AB5DF9"/>
    <w:rsid w:val="00AB6FC2"/>
    <w:rsid w:val="00AC077D"/>
    <w:rsid w:val="00AE7606"/>
    <w:rsid w:val="00AF1C3F"/>
    <w:rsid w:val="00B04027"/>
    <w:rsid w:val="00B06575"/>
    <w:rsid w:val="00B126EF"/>
    <w:rsid w:val="00B133D6"/>
    <w:rsid w:val="00B22CB0"/>
    <w:rsid w:val="00B24D7F"/>
    <w:rsid w:val="00B31F30"/>
    <w:rsid w:val="00B325D0"/>
    <w:rsid w:val="00B372ED"/>
    <w:rsid w:val="00B40003"/>
    <w:rsid w:val="00B4643F"/>
    <w:rsid w:val="00B561D5"/>
    <w:rsid w:val="00B60EFB"/>
    <w:rsid w:val="00B65772"/>
    <w:rsid w:val="00B658AA"/>
    <w:rsid w:val="00B71BE1"/>
    <w:rsid w:val="00B73A08"/>
    <w:rsid w:val="00B776CF"/>
    <w:rsid w:val="00B92890"/>
    <w:rsid w:val="00B94960"/>
    <w:rsid w:val="00BA557A"/>
    <w:rsid w:val="00BB7DC4"/>
    <w:rsid w:val="00BC120A"/>
    <w:rsid w:val="00BC70E7"/>
    <w:rsid w:val="00BC7981"/>
    <w:rsid w:val="00BD235B"/>
    <w:rsid w:val="00BD2E6D"/>
    <w:rsid w:val="00BE758A"/>
    <w:rsid w:val="00C07F60"/>
    <w:rsid w:val="00C10C3D"/>
    <w:rsid w:val="00C15183"/>
    <w:rsid w:val="00C33CDF"/>
    <w:rsid w:val="00C37494"/>
    <w:rsid w:val="00C54ECD"/>
    <w:rsid w:val="00C65971"/>
    <w:rsid w:val="00C67692"/>
    <w:rsid w:val="00C74BAC"/>
    <w:rsid w:val="00C769A9"/>
    <w:rsid w:val="00C907EA"/>
    <w:rsid w:val="00C97266"/>
    <w:rsid w:val="00CA01A4"/>
    <w:rsid w:val="00CA2D82"/>
    <w:rsid w:val="00CA55D2"/>
    <w:rsid w:val="00CA62FC"/>
    <w:rsid w:val="00CB2AE6"/>
    <w:rsid w:val="00CC0977"/>
    <w:rsid w:val="00CC13E2"/>
    <w:rsid w:val="00CC56B4"/>
    <w:rsid w:val="00CD5268"/>
    <w:rsid w:val="00CD7FBD"/>
    <w:rsid w:val="00CE3259"/>
    <w:rsid w:val="00CF768E"/>
    <w:rsid w:val="00D0246A"/>
    <w:rsid w:val="00D049BB"/>
    <w:rsid w:val="00D20D18"/>
    <w:rsid w:val="00D373AE"/>
    <w:rsid w:val="00D53F81"/>
    <w:rsid w:val="00D62156"/>
    <w:rsid w:val="00D83CF2"/>
    <w:rsid w:val="00D842CF"/>
    <w:rsid w:val="00DA0E4D"/>
    <w:rsid w:val="00DB1E4E"/>
    <w:rsid w:val="00DC0BC7"/>
    <w:rsid w:val="00DC4E54"/>
    <w:rsid w:val="00DD4A06"/>
    <w:rsid w:val="00DD5484"/>
    <w:rsid w:val="00DD6686"/>
    <w:rsid w:val="00DD788F"/>
    <w:rsid w:val="00E265A2"/>
    <w:rsid w:val="00E34F0B"/>
    <w:rsid w:val="00E46A13"/>
    <w:rsid w:val="00E5134F"/>
    <w:rsid w:val="00E514E7"/>
    <w:rsid w:val="00E53987"/>
    <w:rsid w:val="00E7044E"/>
    <w:rsid w:val="00E75B54"/>
    <w:rsid w:val="00E97FD3"/>
    <w:rsid w:val="00EA3E79"/>
    <w:rsid w:val="00EA75B9"/>
    <w:rsid w:val="00EB5739"/>
    <w:rsid w:val="00EE4184"/>
    <w:rsid w:val="00F1017F"/>
    <w:rsid w:val="00F1243A"/>
    <w:rsid w:val="00F2018B"/>
    <w:rsid w:val="00F215F0"/>
    <w:rsid w:val="00F229D3"/>
    <w:rsid w:val="00F247DB"/>
    <w:rsid w:val="00F250CF"/>
    <w:rsid w:val="00F348C1"/>
    <w:rsid w:val="00F36958"/>
    <w:rsid w:val="00F40741"/>
    <w:rsid w:val="00F4113B"/>
    <w:rsid w:val="00F41BF1"/>
    <w:rsid w:val="00F43037"/>
    <w:rsid w:val="00F70434"/>
    <w:rsid w:val="00F70D60"/>
    <w:rsid w:val="00F71BE4"/>
    <w:rsid w:val="00F74AD3"/>
    <w:rsid w:val="00F829F1"/>
    <w:rsid w:val="00F85B03"/>
    <w:rsid w:val="00FB24D4"/>
    <w:rsid w:val="00FD1B2E"/>
    <w:rsid w:val="00FD5F22"/>
    <w:rsid w:val="00FD7027"/>
    <w:rsid w:val="00FE1D9C"/>
    <w:rsid w:val="00FE43DE"/>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9463137"/>
  <w15:docId w15:val="{95ADF502-7CA9-4917-B932-5BFE0DAC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BRIEFHOOFD Nieuw</Template>
  <TotalTime>6</TotalTime>
  <Pages>2</Pages>
  <Words>678</Words>
  <Characters>3732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10</cp:revision>
  <cp:lastPrinted>2012-12-13T12:32:00Z</cp:lastPrinted>
  <dcterms:created xsi:type="dcterms:W3CDTF">2012-12-13T12:22:00Z</dcterms:created>
  <dcterms:modified xsi:type="dcterms:W3CDTF">2022-08-01T12:17:00Z</dcterms:modified>
</cp:coreProperties>
</file>